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F612" w14:textId="77777777" w:rsidR="00233FB2" w:rsidRDefault="00233FB2" w:rsidP="00233FB2">
      <w:pPr>
        <w:jc w:val="center"/>
        <w:rPr>
          <w:b/>
          <w:bCs/>
        </w:rPr>
      </w:pPr>
      <w:r>
        <w:rPr>
          <w:b/>
          <w:bCs/>
        </w:rPr>
        <w:t>MWLA Board of Directors Meeting Minutes</w:t>
      </w:r>
    </w:p>
    <w:p w14:paraId="6546F2FE" w14:textId="77777777" w:rsidR="00233FB2" w:rsidRDefault="00233FB2" w:rsidP="00F9467F">
      <w:pPr>
        <w:spacing w:after="0"/>
        <w:jc w:val="center"/>
        <w:rPr>
          <w:b/>
          <w:bCs/>
        </w:rPr>
      </w:pPr>
      <w:r>
        <w:rPr>
          <w:b/>
          <w:bCs/>
        </w:rPr>
        <w:t>Monday, May 16, 2002</w:t>
      </w:r>
    </w:p>
    <w:p w14:paraId="6DE4EE2F" w14:textId="77777777" w:rsidR="00233FB2" w:rsidRDefault="00233FB2" w:rsidP="00233FB2">
      <w:pPr>
        <w:jc w:val="center"/>
        <w:rPr>
          <w:b/>
          <w:bCs/>
        </w:rPr>
      </w:pPr>
      <w:r>
        <w:rPr>
          <w:b/>
          <w:bCs/>
        </w:rPr>
        <w:t>9:30 A.M. Discovery Center</w:t>
      </w:r>
    </w:p>
    <w:p w14:paraId="02928135" w14:textId="77777777" w:rsidR="00233FB2" w:rsidRDefault="00233FB2" w:rsidP="00233FB2">
      <w:r>
        <w:t>Present: Greg Holt, Jamie Vandenlangenberg, Karen Dixon, Delp Schafer, Jody Miller, Mary Bowlus, Mike McKeon, Carla Hameister, Tom Kramer, Angela Dombrowicki, Eleanor Butler</w:t>
      </w:r>
      <w:r w:rsidR="00F9467F">
        <w:t xml:space="preserve">; </w:t>
      </w:r>
      <w:r>
        <w:t>Via Phone – Paul Puccinelli</w:t>
      </w:r>
      <w:r w:rsidR="00F9467F">
        <w:t xml:space="preserve">.  </w:t>
      </w:r>
      <w:r>
        <w:t>Absent: Lynn Schroeder</w:t>
      </w:r>
    </w:p>
    <w:p w14:paraId="497372BE" w14:textId="77777777" w:rsidR="00233FB2" w:rsidRDefault="00233FB2" w:rsidP="00233FB2">
      <w:r>
        <w:t>Meeting Summary:</w:t>
      </w:r>
    </w:p>
    <w:p w14:paraId="6D05CE78" w14:textId="77777777" w:rsidR="00233FB2" w:rsidRDefault="00233FB2" w:rsidP="00233FB2">
      <w:pPr>
        <w:pStyle w:val="ListParagraph"/>
        <w:numPr>
          <w:ilvl w:val="0"/>
          <w:numId w:val="1"/>
        </w:numPr>
      </w:pPr>
      <w:r>
        <w:t xml:space="preserve">Meeting called to order by Greg </w:t>
      </w:r>
      <w:r w:rsidR="00FC0A7A">
        <w:t>H</w:t>
      </w:r>
      <w:r>
        <w:t>olt at 9:30 a.m.</w:t>
      </w:r>
      <w:r w:rsidR="00FC0A7A">
        <w:t>;</w:t>
      </w:r>
      <w:r>
        <w:t xml:space="preserve"> </w:t>
      </w:r>
      <w:r w:rsidR="00FC0A7A">
        <w:t>q</w:t>
      </w:r>
      <w:r>
        <w:t xml:space="preserve">uorum </w:t>
      </w:r>
      <w:r w:rsidR="00FC0A7A">
        <w:t>present.</w:t>
      </w:r>
    </w:p>
    <w:p w14:paraId="12CED492" w14:textId="77777777" w:rsidR="00233FB2" w:rsidRDefault="00233FB2" w:rsidP="00233FB2">
      <w:pPr>
        <w:pStyle w:val="ListParagraph"/>
        <w:numPr>
          <w:ilvl w:val="0"/>
          <w:numId w:val="1"/>
        </w:numPr>
      </w:pPr>
      <w:r>
        <w:t xml:space="preserve">Agenda: </w:t>
      </w:r>
      <w:r w:rsidR="00F9467F">
        <w:t>Motion to approve agenda by Jody</w:t>
      </w:r>
      <w:r>
        <w:t>, seconded by Paul, motion unanimously approved</w:t>
      </w:r>
      <w:r w:rsidR="00337E63">
        <w:t>.</w:t>
      </w:r>
    </w:p>
    <w:p w14:paraId="23BDAC00" w14:textId="77777777" w:rsidR="00233FB2" w:rsidRDefault="00233FB2" w:rsidP="00233FB2">
      <w:pPr>
        <w:pStyle w:val="ListParagraph"/>
        <w:numPr>
          <w:ilvl w:val="0"/>
          <w:numId w:val="1"/>
        </w:numPr>
      </w:pPr>
      <w:r>
        <w:t>Minutes: Motion to approve minutes of February 21, 2022 meeting by Tom, seconded by Jody, motion unanimously approved</w:t>
      </w:r>
    </w:p>
    <w:p w14:paraId="3E7C3000" w14:textId="77777777" w:rsidR="00233FB2" w:rsidRDefault="00233FB2" w:rsidP="00233FB2">
      <w:pPr>
        <w:rPr>
          <w:b/>
          <w:bCs/>
          <w:sz w:val="24"/>
          <w:szCs w:val="24"/>
        </w:rPr>
      </w:pPr>
      <w:r>
        <w:rPr>
          <w:b/>
          <w:bCs/>
          <w:sz w:val="24"/>
          <w:szCs w:val="24"/>
        </w:rPr>
        <w:t>COMMITTEE REPORTS</w:t>
      </w:r>
    </w:p>
    <w:p w14:paraId="3D4A4C16" w14:textId="77777777" w:rsidR="00233FB2" w:rsidRDefault="00233FB2" w:rsidP="00233FB2">
      <w:pPr>
        <w:rPr>
          <w:b/>
          <w:bCs/>
          <w:u w:val="single"/>
        </w:rPr>
      </w:pPr>
      <w:r>
        <w:rPr>
          <w:b/>
          <w:bCs/>
          <w:u w:val="single"/>
        </w:rPr>
        <w:t>ADMINISTRATION</w:t>
      </w:r>
    </w:p>
    <w:p w14:paraId="6655CAE5" w14:textId="77777777" w:rsidR="00233FB2" w:rsidRDefault="00233FB2" w:rsidP="00233FB2">
      <w:r>
        <w:rPr>
          <w:b/>
          <w:bCs/>
          <w:u w:val="single"/>
        </w:rPr>
        <w:t>Financial Report</w:t>
      </w:r>
      <w:r>
        <w:t xml:space="preserve">: </w:t>
      </w:r>
    </w:p>
    <w:p w14:paraId="0455AA68" w14:textId="77777777" w:rsidR="00233FB2" w:rsidRDefault="00233FB2" w:rsidP="00233FB2">
      <w:pPr>
        <w:pStyle w:val="ListParagraph"/>
        <w:numPr>
          <w:ilvl w:val="0"/>
          <w:numId w:val="2"/>
        </w:numPr>
      </w:pPr>
      <w:r>
        <w:t>Clarification provided regarding Land Trust Donation; motion to approve financial statements was made by Karen, seconded by Jody; motion unanimously approved</w:t>
      </w:r>
      <w:r w:rsidR="00F9467F">
        <w:t>.</w:t>
      </w:r>
    </w:p>
    <w:p w14:paraId="65770AE1" w14:textId="77777777" w:rsidR="00233FB2" w:rsidRDefault="00233FB2" w:rsidP="00233FB2">
      <w:pPr>
        <w:rPr>
          <w:b/>
          <w:bCs/>
          <w:sz w:val="24"/>
          <w:szCs w:val="24"/>
        </w:rPr>
      </w:pPr>
      <w:r>
        <w:rPr>
          <w:b/>
          <w:bCs/>
          <w:sz w:val="24"/>
          <w:szCs w:val="24"/>
        </w:rPr>
        <w:t>WATER ECOLOGY &amp; SAFETY</w:t>
      </w:r>
    </w:p>
    <w:p w14:paraId="22E9554C" w14:textId="77777777" w:rsidR="00233FB2" w:rsidRDefault="00233FB2" w:rsidP="00233FB2">
      <w:pPr>
        <w:rPr>
          <w:b/>
          <w:bCs/>
          <w:u w:val="single"/>
        </w:rPr>
      </w:pPr>
      <w:r>
        <w:rPr>
          <w:b/>
          <w:bCs/>
          <w:u w:val="single"/>
        </w:rPr>
        <w:t>Fish Habitat – Tom Kramer</w:t>
      </w:r>
    </w:p>
    <w:p w14:paraId="6C7A0C3D" w14:textId="77777777" w:rsidR="00233FB2" w:rsidRDefault="00233FB2" w:rsidP="00233FB2">
      <w:pPr>
        <w:pStyle w:val="ListParagraph"/>
        <w:numPr>
          <w:ilvl w:val="0"/>
          <w:numId w:val="3"/>
        </w:numPr>
      </w:pPr>
      <w:r>
        <w:t xml:space="preserve">750,000 walleye eggs </w:t>
      </w:r>
      <w:r w:rsidR="00FC0A7A">
        <w:t xml:space="preserve">were </w:t>
      </w:r>
      <w:r>
        <w:t>col</w:t>
      </w:r>
      <w:r w:rsidR="00FC0A7A">
        <w:t>lected by Walleyes for Tomorrow; the</w:t>
      </w:r>
      <w:r>
        <w:t xml:space="preserve"> portable hatchery </w:t>
      </w:r>
      <w:r w:rsidR="00FC0A7A">
        <w:t xml:space="preserve">was </w:t>
      </w:r>
      <w:r>
        <w:t xml:space="preserve">stationed at </w:t>
      </w:r>
      <w:r w:rsidR="00FC0A7A">
        <w:t xml:space="preserve">the </w:t>
      </w:r>
      <w:r>
        <w:t xml:space="preserve">docks by Blue Bayou. </w:t>
      </w:r>
    </w:p>
    <w:p w14:paraId="213472E1" w14:textId="77777777" w:rsidR="00233FB2" w:rsidRDefault="00233FB2" w:rsidP="00233FB2">
      <w:pPr>
        <w:pStyle w:val="ListParagraph"/>
        <w:numPr>
          <w:ilvl w:val="0"/>
          <w:numId w:val="3"/>
        </w:numPr>
      </w:pPr>
      <w:r>
        <w:t xml:space="preserve">As </w:t>
      </w:r>
      <w:r w:rsidR="00FC0A7A">
        <w:t xml:space="preserve">the </w:t>
      </w:r>
      <w:r>
        <w:t>fry are born and when ready, they are placed in Alder Lake; looking to achieve ~ 1,500 fry per acre.</w:t>
      </w:r>
    </w:p>
    <w:p w14:paraId="7427D8CF" w14:textId="77777777" w:rsidR="00233FB2" w:rsidRDefault="00233FB2" w:rsidP="00233FB2">
      <w:pPr>
        <w:pStyle w:val="ListParagraph"/>
        <w:numPr>
          <w:ilvl w:val="0"/>
          <w:numId w:val="3"/>
        </w:numPr>
      </w:pPr>
      <w:r>
        <w:t>With expected mortality as fish mature, expect ~ one-half percent to make it adulthood</w:t>
      </w:r>
      <w:r w:rsidR="006C2A5B">
        <w:t>.</w:t>
      </w:r>
    </w:p>
    <w:p w14:paraId="37B56A72" w14:textId="77777777" w:rsidR="00233FB2" w:rsidRDefault="00233FB2" w:rsidP="00233FB2">
      <w:pPr>
        <w:pStyle w:val="ListParagraph"/>
        <w:numPr>
          <w:ilvl w:val="0"/>
          <w:numId w:val="3"/>
        </w:numPr>
      </w:pPr>
      <w:r>
        <w:t>Anyone interested in seeing the portable fish hatchery</w:t>
      </w:r>
      <w:r w:rsidR="006C2A5B">
        <w:t xml:space="preserve"> should</w:t>
      </w:r>
      <w:r>
        <w:t xml:space="preserve"> contact Mike Kramer</w:t>
      </w:r>
      <w:r w:rsidR="006C2A5B">
        <w:t>.</w:t>
      </w:r>
    </w:p>
    <w:p w14:paraId="45C16AF6" w14:textId="77777777" w:rsidR="00233FB2" w:rsidRDefault="00233FB2" w:rsidP="00233FB2">
      <w:pPr>
        <w:rPr>
          <w:b/>
          <w:bCs/>
          <w:u w:val="single"/>
        </w:rPr>
      </w:pPr>
      <w:r>
        <w:rPr>
          <w:b/>
          <w:bCs/>
          <w:u w:val="single"/>
        </w:rPr>
        <w:t>Dead Pike Lake – Greg Holt</w:t>
      </w:r>
    </w:p>
    <w:p w14:paraId="28312726" w14:textId="77777777" w:rsidR="00233FB2" w:rsidRDefault="00233FB2" w:rsidP="00233FB2">
      <w:pPr>
        <w:pStyle w:val="ListParagraph"/>
        <w:numPr>
          <w:ilvl w:val="0"/>
          <w:numId w:val="4"/>
        </w:numPr>
      </w:pPr>
      <w:r>
        <w:t xml:space="preserve">Dead Pike Lake Association and Town again negotiating with DNR regarding the proposed dam structure on Lost Creek.  Previously Town ceased negotiations, but attorney for Town and DNR again working on outstanding issues.  </w:t>
      </w:r>
      <w:r w:rsidR="005D35BC">
        <w:t>Goal is coming up with a Memorandum of Understanding (M.O.U.) that meets the goals of the DNR and the Dead Pike Lake Association.  The</w:t>
      </w:r>
      <w:r>
        <w:t xml:space="preserve"> MOU process m</w:t>
      </w:r>
      <w:r w:rsidR="005D35BC">
        <w:t>ay include various stakeholder groups including the Dead Pike Lake Association, the Town, and the DNR; Town Chairperson John Hanson may ask for M</w:t>
      </w:r>
      <w:r w:rsidR="00F9467F">
        <w:t>WLA to take a role</w:t>
      </w:r>
      <w:r w:rsidR="005D35BC">
        <w:t>.  Board directed Greg Holt to seek background documents from John Hanson prior to the MWLA taking a role.</w:t>
      </w:r>
    </w:p>
    <w:p w14:paraId="00B7B719" w14:textId="77777777" w:rsidR="00233FB2" w:rsidRDefault="005D35BC" w:rsidP="00233FB2">
      <w:pPr>
        <w:pStyle w:val="ListParagraph"/>
        <w:numPr>
          <w:ilvl w:val="0"/>
          <w:numId w:val="4"/>
        </w:numPr>
      </w:pPr>
      <w:r>
        <w:t xml:space="preserve">One of the </w:t>
      </w:r>
      <w:r w:rsidR="00FC0A7A">
        <w:t xml:space="preserve">continuing Dead Pike Lake </w:t>
      </w:r>
      <w:r>
        <w:t>issues is who w</w:t>
      </w:r>
      <w:r w:rsidR="00FC0A7A">
        <w:t>ill</w:t>
      </w:r>
      <w:r>
        <w:t xml:space="preserve"> maintain and operate the dam.</w:t>
      </w:r>
    </w:p>
    <w:p w14:paraId="22F7E8D7" w14:textId="77777777" w:rsidR="00233FB2" w:rsidRDefault="00233FB2" w:rsidP="00233FB2">
      <w:pPr>
        <w:rPr>
          <w:b/>
          <w:bCs/>
          <w:u w:val="single"/>
        </w:rPr>
      </w:pPr>
      <w:r>
        <w:rPr>
          <w:b/>
          <w:bCs/>
          <w:u w:val="single"/>
        </w:rPr>
        <w:t>2022 Grants &amp; Chain Plans – Jamie Vandenlangenberg – Water Program Director</w:t>
      </w:r>
    </w:p>
    <w:p w14:paraId="1BAC40C6" w14:textId="77777777" w:rsidR="00233FB2" w:rsidRDefault="005D35BC" w:rsidP="00233FB2">
      <w:pPr>
        <w:pStyle w:val="ListParagraph"/>
        <w:numPr>
          <w:ilvl w:val="0"/>
          <w:numId w:val="4"/>
        </w:numPr>
      </w:pPr>
      <w:r>
        <w:t xml:space="preserve">Discovery Center will have </w:t>
      </w:r>
      <w:r w:rsidR="00233FB2">
        <w:t>5 interns</w:t>
      </w:r>
      <w:r>
        <w:t xml:space="preserve"> working this summer with Jamie.</w:t>
      </w:r>
    </w:p>
    <w:p w14:paraId="3A3DA18B" w14:textId="77777777" w:rsidR="005D35BC" w:rsidRDefault="005D35BC" w:rsidP="00233FB2">
      <w:pPr>
        <w:pStyle w:val="ListParagraph"/>
        <w:numPr>
          <w:ilvl w:val="0"/>
          <w:numId w:val="4"/>
        </w:numPr>
      </w:pPr>
      <w:r>
        <w:lastRenderedPageBreak/>
        <w:t xml:space="preserve">3 current </w:t>
      </w:r>
      <w:r w:rsidR="00E75A79">
        <w:t xml:space="preserve">DNR </w:t>
      </w:r>
      <w:r>
        <w:t>grants will provide funding for continued monitoring for AI</w:t>
      </w:r>
      <w:r w:rsidR="00E75A79">
        <w:t>S</w:t>
      </w:r>
      <w:r>
        <w:t xml:space="preserve"> via point intercept surveys</w:t>
      </w:r>
      <w:r w:rsidR="00E75A79">
        <w:t xml:space="preserve">, vegetation analysis and for updating the MW Master Plan for Island, Spider and Rest Lakes </w:t>
      </w:r>
      <w:r w:rsidR="00F9467F">
        <w:t xml:space="preserve">with </w:t>
      </w:r>
      <w:r w:rsidR="00E75A79">
        <w:t>reporting by Onterra Environmental Consultants.</w:t>
      </w:r>
    </w:p>
    <w:p w14:paraId="696B16C4" w14:textId="77777777" w:rsidR="00E75A79" w:rsidRDefault="00E75A79" w:rsidP="00233FB2">
      <w:pPr>
        <w:pStyle w:val="ListParagraph"/>
        <w:numPr>
          <w:ilvl w:val="0"/>
          <w:numId w:val="4"/>
        </w:numPr>
      </w:pPr>
      <w:r>
        <w:t>There will be visual surveys of the other lakes covered by the Management plan with control practices as appropriate.</w:t>
      </w:r>
    </w:p>
    <w:p w14:paraId="4C554773" w14:textId="77777777" w:rsidR="00233FB2" w:rsidRDefault="00233FB2" w:rsidP="00233FB2">
      <w:pPr>
        <w:pStyle w:val="ListParagraph"/>
        <w:numPr>
          <w:ilvl w:val="0"/>
          <w:numId w:val="4"/>
        </w:numPr>
      </w:pPr>
      <w:r>
        <w:t xml:space="preserve"> AIS </w:t>
      </w:r>
      <w:r w:rsidR="00E75A79">
        <w:t xml:space="preserve">monitoring </w:t>
      </w:r>
      <w:r>
        <w:t>training</w:t>
      </w:r>
      <w:r w:rsidR="00E75A79">
        <w:t xml:space="preserve"> will again be available this summer.</w:t>
      </w:r>
    </w:p>
    <w:p w14:paraId="7EA2F658" w14:textId="77777777" w:rsidR="00233FB2" w:rsidRDefault="00233FB2" w:rsidP="00AA7621">
      <w:pPr>
        <w:pStyle w:val="ListParagraph"/>
        <w:numPr>
          <w:ilvl w:val="0"/>
          <w:numId w:val="4"/>
        </w:numPr>
      </w:pPr>
      <w:r>
        <w:t xml:space="preserve">Fawn </w:t>
      </w:r>
      <w:r w:rsidR="00E75A79">
        <w:t xml:space="preserve">Lake has had </w:t>
      </w:r>
      <w:r>
        <w:t>significant patches</w:t>
      </w:r>
      <w:r w:rsidR="00E75A79">
        <w:t xml:space="preserve"> of </w:t>
      </w:r>
      <w:r w:rsidR="00F9467F">
        <w:t>Curley L</w:t>
      </w:r>
      <w:r w:rsidR="00E75A79">
        <w:t xml:space="preserve">eaf </w:t>
      </w:r>
      <w:r w:rsidR="00F9467F">
        <w:t>P</w:t>
      </w:r>
      <w:r w:rsidR="00E75A79">
        <w:t>ondweed (CLP), now entering season where CLP will become visible; may require scuba or DASH harvesting.</w:t>
      </w:r>
    </w:p>
    <w:p w14:paraId="4CD17991" w14:textId="77777777" w:rsidR="00A207D9" w:rsidRDefault="00233FB2" w:rsidP="00233FB2">
      <w:pPr>
        <w:pStyle w:val="ListParagraph"/>
        <w:numPr>
          <w:ilvl w:val="0"/>
          <w:numId w:val="4"/>
        </w:numPr>
      </w:pPr>
      <w:r>
        <w:t xml:space="preserve">Grant </w:t>
      </w:r>
      <w:r w:rsidR="00A207D9">
        <w:t xml:space="preserve">monies will again cover </w:t>
      </w:r>
      <w:r>
        <w:t>R</w:t>
      </w:r>
      <w:r w:rsidR="00A207D9">
        <w:t>est &amp; Clear Lake boat landings for the Clean Boats Clean Waters efforts.</w:t>
      </w:r>
      <w:r>
        <w:t xml:space="preserve"> </w:t>
      </w:r>
    </w:p>
    <w:p w14:paraId="1B318339" w14:textId="77777777" w:rsidR="00233FB2" w:rsidRDefault="00A207D9" w:rsidP="00233FB2">
      <w:pPr>
        <w:pStyle w:val="ListParagraph"/>
        <w:numPr>
          <w:ilvl w:val="0"/>
          <w:numId w:val="4"/>
        </w:numPr>
      </w:pPr>
      <w:r>
        <w:t>All time spent monitoring for AIS counts toward grant hours—participants need to continue to log and report their hours.</w:t>
      </w:r>
    </w:p>
    <w:p w14:paraId="5583E97D" w14:textId="77777777" w:rsidR="00233FB2" w:rsidRDefault="00A207D9" w:rsidP="00341C1C">
      <w:pPr>
        <w:pStyle w:val="ListParagraph"/>
        <w:numPr>
          <w:ilvl w:val="0"/>
          <w:numId w:val="4"/>
        </w:numPr>
      </w:pPr>
      <w:r>
        <w:t>The Purple Loosestrife control program will continue this y</w:t>
      </w:r>
      <w:r w:rsidR="00FC0A7A">
        <w:t>ear; hoping for improved bee</w:t>
      </w:r>
      <w:r>
        <w:t>tle har</w:t>
      </w:r>
      <w:r w:rsidR="00FC0A7A">
        <w:t>vesting over previous year when</w:t>
      </w:r>
      <w:r>
        <w:t xml:space="preserve"> be</w:t>
      </w:r>
      <w:r w:rsidR="00FC0A7A">
        <w:t>e</w:t>
      </w:r>
      <w:r>
        <w:t>tle populations were lower.</w:t>
      </w:r>
    </w:p>
    <w:p w14:paraId="40A13AB3" w14:textId="77777777" w:rsidR="00233FB2" w:rsidRDefault="00233FB2" w:rsidP="00233FB2">
      <w:pPr>
        <w:rPr>
          <w:b/>
          <w:bCs/>
          <w:u w:val="single"/>
        </w:rPr>
      </w:pPr>
      <w:r>
        <w:rPr>
          <w:b/>
          <w:bCs/>
          <w:u w:val="single"/>
        </w:rPr>
        <w:t xml:space="preserve">Report on 2022 </w:t>
      </w:r>
      <w:r w:rsidR="00A207D9">
        <w:rPr>
          <w:b/>
          <w:bCs/>
          <w:u w:val="single"/>
        </w:rPr>
        <w:t xml:space="preserve">Wisconsin Lakes and Rivers </w:t>
      </w:r>
      <w:r>
        <w:rPr>
          <w:b/>
          <w:bCs/>
          <w:u w:val="single"/>
        </w:rPr>
        <w:t>Conference – Karen Dixon</w:t>
      </w:r>
    </w:p>
    <w:p w14:paraId="0455BA26" w14:textId="77777777" w:rsidR="00233FB2" w:rsidRDefault="00233FB2" w:rsidP="00233FB2">
      <w:pPr>
        <w:pStyle w:val="ListParagraph"/>
        <w:numPr>
          <w:ilvl w:val="0"/>
          <w:numId w:val="4"/>
        </w:numPr>
      </w:pPr>
      <w:r>
        <w:t xml:space="preserve">Karen sent </w:t>
      </w:r>
      <w:r w:rsidR="00FC0A7A">
        <w:t xml:space="preserve">an </w:t>
      </w:r>
      <w:r>
        <w:t>email written report</w:t>
      </w:r>
      <w:r w:rsidR="00A207D9">
        <w:t xml:space="preserve"> and commented on how valuable the experience is.</w:t>
      </w:r>
    </w:p>
    <w:p w14:paraId="67D30477" w14:textId="77777777" w:rsidR="00233FB2" w:rsidRDefault="00A207D9" w:rsidP="00233FB2">
      <w:pPr>
        <w:pStyle w:val="ListParagraph"/>
        <w:numPr>
          <w:ilvl w:val="0"/>
          <w:numId w:val="4"/>
        </w:numPr>
      </w:pPr>
      <w:r>
        <w:t>Others are encouraged to consider attend</w:t>
      </w:r>
      <w:r w:rsidR="00F9467F">
        <w:t>ing</w:t>
      </w:r>
      <w:r>
        <w:t>;</w:t>
      </w:r>
      <w:r w:rsidR="00233FB2">
        <w:t xml:space="preserve"> dates next year are 4/19/23-4/21/23</w:t>
      </w:r>
      <w:r>
        <w:t>, again in Stevens Point WI.</w:t>
      </w:r>
    </w:p>
    <w:p w14:paraId="255F4012" w14:textId="77777777" w:rsidR="00233FB2" w:rsidRDefault="00233FB2" w:rsidP="00233FB2">
      <w:pPr>
        <w:rPr>
          <w:b/>
          <w:bCs/>
          <w:u w:val="single"/>
        </w:rPr>
      </w:pPr>
      <w:r>
        <w:rPr>
          <w:b/>
          <w:bCs/>
          <w:u w:val="single"/>
        </w:rPr>
        <w:t>Rice Creek Erosion Project (Island Lake to Big Lake to Wild Cat)</w:t>
      </w:r>
    </w:p>
    <w:p w14:paraId="5229A929" w14:textId="77777777" w:rsidR="00233FB2" w:rsidRDefault="00233FB2" w:rsidP="00233FB2">
      <w:pPr>
        <w:pStyle w:val="ListParagraph"/>
        <w:numPr>
          <w:ilvl w:val="0"/>
          <w:numId w:val="4"/>
        </w:numPr>
      </w:pPr>
      <w:r>
        <w:t>T</w:t>
      </w:r>
      <w:r w:rsidR="00A207D9">
        <w:t>he project is funded through the DNR and administered through the</w:t>
      </w:r>
      <w:r>
        <w:t xml:space="preserve"> Vilas County </w:t>
      </w:r>
      <w:r w:rsidR="00A207D9">
        <w:t xml:space="preserve">Land and Water </w:t>
      </w:r>
      <w:r>
        <w:t xml:space="preserve">Conversation </w:t>
      </w:r>
      <w:r w:rsidR="00A207D9">
        <w:t>Dept.</w:t>
      </w:r>
    </w:p>
    <w:p w14:paraId="234B73B2" w14:textId="77777777" w:rsidR="006C2A5B" w:rsidRDefault="006C2A5B" w:rsidP="00233FB2">
      <w:pPr>
        <w:pStyle w:val="ListParagraph"/>
        <w:numPr>
          <w:ilvl w:val="0"/>
          <w:numId w:val="4"/>
        </w:numPr>
      </w:pPr>
      <w:r>
        <w:t xml:space="preserve">The project covers the entire </w:t>
      </w:r>
      <w:r w:rsidR="00337E63">
        <w:t xml:space="preserve">Rice Creek </w:t>
      </w:r>
      <w:r>
        <w:t>watershed and focuses on private properties.</w:t>
      </w:r>
    </w:p>
    <w:p w14:paraId="20A2396D" w14:textId="77777777" w:rsidR="00233FB2" w:rsidRDefault="00337E63" w:rsidP="00233FB2">
      <w:pPr>
        <w:pStyle w:val="ListParagraph"/>
        <w:numPr>
          <w:ilvl w:val="0"/>
          <w:numId w:val="4"/>
        </w:numPr>
      </w:pPr>
      <w:r>
        <w:t>Multiple t</w:t>
      </w:r>
      <w:r w:rsidR="00F9467F">
        <w:t xml:space="preserve">eams made up with </w:t>
      </w:r>
      <w:r w:rsidR="00233FB2">
        <w:t xml:space="preserve">2 volunteers and 1 water professional </w:t>
      </w:r>
      <w:r w:rsidR="00FC0A7A">
        <w:t>surveyed</w:t>
      </w:r>
      <w:r w:rsidR="00233FB2">
        <w:t xml:space="preserve"> the area looking for pollution and erosion </w:t>
      </w:r>
      <w:r w:rsidR="006C2A5B">
        <w:t>issues.</w:t>
      </w:r>
    </w:p>
    <w:p w14:paraId="0A81C233" w14:textId="77777777" w:rsidR="00233FB2" w:rsidRDefault="006C2A5B" w:rsidP="00233FB2">
      <w:pPr>
        <w:pStyle w:val="ListParagraph"/>
        <w:numPr>
          <w:ilvl w:val="0"/>
          <w:numId w:val="4"/>
        </w:numPr>
      </w:pPr>
      <w:r>
        <w:t xml:space="preserve">Possible remediation plans </w:t>
      </w:r>
      <w:r w:rsidR="00FC0A7A">
        <w:t>will be</w:t>
      </w:r>
      <w:r>
        <w:t xml:space="preserve"> developed depending on what is found.</w:t>
      </w:r>
    </w:p>
    <w:p w14:paraId="2F03C976" w14:textId="77777777" w:rsidR="00233FB2" w:rsidRDefault="006C2A5B" w:rsidP="00233FB2">
      <w:pPr>
        <w:pStyle w:val="ListParagraph"/>
        <w:numPr>
          <w:ilvl w:val="0"/>
          <w:numId w:val="4"/>
        </w:numPr>
      </w:pPr>
      <w:r>
        <w:t>The Board agreed to have Vilas County Land and Water present their findings at the MWLA Annual Meeting at the end of July.</w:t>
      </w:r>
    </w:p>
    <w:p w14:paraId="3F5490C7" w14:textId="77777777" w:rsidR="00233FB2" w:rsidRDefault="00233FB2" w:rsidP="00233FB2">
      <w:pPr>
        <w:rPr>
          <w:b/>
          <w:bCs/>
          <w:sz w:val="24"/>
          <w:szCs w:val="24"/>
        </w:rPr>
      </w:pPr>
      <w:r>
        <w:rPr>
          <w:b/>
          <w:bCs/>
          <w:sz w:val="24"/>
          <w:szCs w:val="24"/>
        </w:rPr>
        <w:t>PUBLIC COMMUNICATIONS</w:t>
      </w:r>
    </w:p>
    <w:p w14:paraId="2A430520" w14:textId="77777777" w:rsidR="00233FB2" w:rsidRDefault="00233FB2" w:rsidP="00233FB2">
      <w:pPr>
        <w:rPr>
          <w:b/>
          <w:bCs/>
          <w:u w:val="single"/>
        </w:rPr>
      </w:pPr>
      <w:r>
        <w:rPr>
          <w:b/>
          <w:bCs/>
          <w:u w:val="single"/>
        </w:rPr>
        <w:t>Newsletter:</w:t>
      </w:r>
    </w:p>
    <w:p w14:paraId="68286681" w14:textId="77777777" w:rsidR="00233FB2" w:rsidRDefault="00233FB2" w:rsidP="00233FB2">
      <w:r>
        <w:t>Items to include:</w:t>
      </w:r>
    </w:p>
    <w:p w14:paraId="70F14072" w14:textId="77777777" w:rsidR="00233FB2" w:rsidRDefault="00233FB2" w:rsidP="00233FB2">
      <w:pPr>
        <w:pStyle w:val="ListParagraph"/>
        <w:numPr>
          <w:ilvl w:val="0"/>
          <w:numId w:val="5"/>
        </w:numPr>
      </w:pPr>
      <w:r>
        <w:t xml:space="preserve">Karen would like </w:t>
      </w:r>
      <w:r w:rsidR="006C2A5B">
        <w:t>to include</w:t>
      </w:r>
      <w:r w:rsidR="00F9467F">
        <w:t xml:space="preserve"> in the next</w:t>
      </w:r>
      <w:r w:rsidR="00337E63">
        <w:t xml:space="preserve"> </w:t>
      </w:r>
      <w:r w:rsidR="00F9467F">
        <w:t>newsletter</w:t>
      </w:r>
      <w:r w:rsidR="006C2A5B">
        <w:t>: note from President (Greg);</w:t>
      </w:r>
      <w:r>
        <w:t xml:space="preserve"> membership renewal</w:t>
      </w:r>
      <w:r w:rsidR="006C2A5B">
        <w:t xml:space="preserve"> form;</w:t>
      </w:r>
      <w:r>
        <w:t xml:space="preserve"> annual meeting </w:t>
      </w:r>
      <w:r w:rsidR="006C2A5B">
        <w:t>announcement (7/30/22);</w:t>
      </w:r>
      <w:r>
        <w:t xml:space="preserve"> information from Jamie and wat</w:t>
      </w:r>
      <w:r w:rsidR="006C2A5B">
        <w:t>er interns and report on grants;</w:t>
      </w:r>
      <w:r>
        <w:t xml:space="preserve"> Rest Lake Property</w:t>
      </w:r>
      <w:r w:rsidR="006C2A5B">
        <w:t xml:space="preserve"> Report (Mike);</w:t>
      </w:r>
      <w:r>
        <w:t xml:space="preserve"> Water Safety </w:t>
      </w:r>
      <w:r w:rsidR="006C2A5B">
        <w:t>Committee report</w:t>
      </w:r>
      <w:r>
        <w:t xml:space="preserve">(Greg); </w:t>
      </w:r>
      <w:r w:rsidR="006C2A5B">
        <w:t>Water Safety Patrol report (</w:t>
      </w:r>
      <w:r>
        <w:t>Dan Perry</w:t>
      </w:r>
      <w:r w:rsidR="006C2A5B">
        <w:t xml:space="preserve">); </w:t>
      </w:r>
      <w:r>
        <w:t xml:space="preserve">Fisheries </w:t>
      </w:r>
      <w:r w:rsidR="006C2A5B">
        <w:t>update</w:t>
      </w:r>
      <w:r>
        <w:t>(Tom)</w:t>
      </w:r>
      <w:r w:rsidR="006C2A5B">
        <w:t>;</w:t>
      </w:r>
      <w:r>
        <w:t xml:space="preserve"> </w:t>
      </w:r>
      <w:r w:rsidR="006C2A5B">
        <w:t xml:space="preserve">thank you for years of service by Gale Wolf; also possibly </w:t>
      </w:r>
      <w:r>
        <w:t>information o</w:t>
      </w:r>
      <w:r w:rsidR="006C2A5B">
        <w:t xml:space="preserve">n when ice came on and went off and </w:t>
      </w:r>
      <w:r w:rsidR="00FA0FED">
        <w:t xml:space="preserve">on </w:t>
      </w:r>
      <w:r w:rsidR="006C2A5B">
        <w:t xml:space="preserve">purple loosestrife </w:t>
      </w:r>
      <w:r w:rsidR="00FA0FED">
        <w:t xml:space="preserve">program </w:t>
      </w:r>
      <w:r w:rsidR="00337E63">
        <w:t>depending on room available in newsletter.</w:t>
      </w:r>
    </w:p>
    <w:p w14:paraId="72425098" w14:textId="77777777" w:rsidR="00FA0FED" w:rsidRDefault="00FA0FED" w:rsidP="00233FB2">
      <w:pPr>
        <w:pStyle w:val="ListParagraph"/>
        <w:numPr>
          <w:ilvl w:val="0"/>
          <w:numId w:val="5"/>
        </w:numPr>
      </w:pPr>
      <w:r>
        <w:t xml:space="preserve">Newsletters </w:t>
      </w:r>
      <w:r w:rsidR="00F9467F">
        <w:t xml:space="preserve">will </w:t>
      </w:r>
      <w:r>
        <w:t>go out electronically and through the mail again this year</w:t>
      </w:r>
      <w:r w:rsidR="00F9467F">
        <w:t>.</w:t>
      </w:r>
    </w:p>
    <w:p w14:paraId="751AC8BB" w14:textId="77777777" w:rsidR="00233FB2" w:rsidRDefault="00F9467F" w:rsidP="00233FB2">
      <w:pPr>
        <w:pStyle w:val="ListParagraph"/>
        <w:numPr>
          <w:ilvl w:val="0"/>
          <w:numId w:val="5"/>
        </w:numPr>
      </w:pPr>
      <w:r>
        <w:t xml:space="preserve">Board to </w:t>
      </w:r>
      <w:r w:rsidR="00233FB2">
        <w:t xml:space="preserve"> </w:t>
      </w:r>
      <w:r w:rsidR="00FA0FED">
        <w:t xml:space="preserve">look into </w:t>
      </w:r>
      <w:r w:rsidR="00233FB2">
        <w:t>chang</w:t>
      </w:r>
      <w:r w:rsidR="00FA0FED">
        <w:t xml:space="preserve">ing </w:t>
      </w:r>
      <w:r w:rsidR="00FC0A7A">
        <w:t xml:space="preserve">in the future </w:t>
      </w:r>
      <w:r w:rsidR="00FA0FED">
        <w:t>from  M</w:t>
      </w:r>
      <w:r w:rsidR="00233FB2">
        <w:t xml:space="preserve">ail </w:t>
      </w:r>
      <w:r w:rsidR="00FA0FED">
        <w:t>C</w:t>
      </w:r>
      <w:r w:rsidR="00233FB2">
        <w:t xml:space="preserve">himp to a software </w:t>
      </w:r>
      <w:r w:rsidR="00FA0FED">
        <w:t>system that has capabilities for:</w:t>
      </w:r>
    </w:p>
    <w:p w14:paraId="1F93B555" w14:textId="77777777" w:rsidR="00233FB2" w:rsidRDefault="00233FB2" w:rsidP="00233FB2">
      <w:pPr>
        <w:pStyle w:val="ListParagraph"/>
        <w:numPr>
          <w:ilvl w:val="1"/>
          <w:numId w:val="5"/>
        </w:numPr>
      </w:pPr>
      <w:r>
        <w:t>RSVP’s online</w:t>
      </w:r>
    </w:p>
    <w:p w14:paraId="00A03A0D" w14:textId="77777777" w:rsidR="00233FB2" w:rsidRDefault="00233FB2" w:rsidP="00233FB2">
      <w:pPr>
        <w:pStyle w:val="ListParagraph"/>
        <w:numPr>
          <w:ilvl w:val="1"/>
          <w:numId w:val="5"/>
        </w:numPr>
      </w:pPr>
      <w:r>
        <w:t>Online membership</w:t>
      </w:r>
    </w:p>
    <w:p w14:paraId="1DDFB2BB" w14:textId="77777777" w:rsidR="00233FB2" w:rsidRDefault="00233FB2" w:rsidP="00233FB2">
      <w:pPr>
        <w:pStyle w:val="ListParagraph"/>
        <w:numPr>
          <w:ilvl w:val="1"/>
          <w:numId w:val="5"/>
        </w:numPr>
      </w:pPr>
      <w:r>
        <w:t>Volunteer opportunities</w:t>
      </w:r>
      <w:r w:rsidR="00FC0A7A">
        <w:t>.</w:t>
      </w:r>
    </w:p>
    <w:p w14:paraId="29D877A5" w14:textId="77777777" w:rsidR="00233FB2" w:rsidRDefault="00233FB2" w:rsidP="00233FB2">
      <w:pPr>
        <w:rPr>
          <w:b/>
          <w:bCs/>
          <w:sz w:val="24"/>
          <w:szCs w:val="24"/>
        </w:rPr>
      </w:pPr>
      <w:r>
        <w:rPr>
          <w:b/>
          <w:bCs/>
          <w:sz w:val="24"/>
          <w:szCs w:val="24"/>
        </w:rPr>
        <w:t>GOVERNMENT RELATIONS</w:t>
      </w:r>
    </w:p>
    <w:p w14:paraId="7072AD66" w14:textId="77777777" w:rsidR="00233FB2" w:rsidRDefault="00233FB2" w:rsidP="00233FB2">
      <w:pPr>
        <w:rPr>
          <w:b/>
          <w:bCs/>
          <w:u w:val="single"/>
        </w:rPr>
      </w:pPr>
      <w:r>
        <w:rPr>
          <w:b/>
          <w:bCs/>
          <w:u w:val="single"/>
        </w:rPr>
        <w:t>Town Board &amp; Planning Commission Meetings</w:t>
      </w:r>
    </w:p>
    <w:p w14:paraId="7A7309F1" w14:textId="77777777" w:rsidR="00233FB2" w:rsidRDefault="00FA0FED" w:rsidP="00233FB2">
      <w:pPr>
        <w:pStyle w:val="ListParagraph"/>
        <w:numPr>
          <w:ilvl w:val="0"/>
          <w:numId w:val="4"/>
        </w:numPr>
      </w:pPr>
      <w:r>
        <w:t xml:space="preserve">Little </w:t>
      </w:r>
      <w:r w:rsidR="00FC0A7A">
        <w:t xml:space="preserve">recently at meetings that </w:t>
      </w:r>
      <w:r>
        <w:t>directly related to water issues since last Board meeting.</w:t>
      </w:r>
    </w:p>
    <w:p w14:paraId="2A5149BB" w14:textId="77777777" w:rsidR="00233FB2" w:rsidRDefault="00FA0FED" w:rsidP="00233FB2">
      <w:pPr>
        <w:pStyle w:val="ListParagraph"/>
        <w:numPr>
          <w:ilvl w:val="0"/>
          <w:numId w:val="4"/>
        </w:numPr>
      </w:pPr>
      <w:r>
        <w:t xml:space="preserve">Reminder that the </w:t>
      </w:r>
      <w:r w:rsidR="00233FB2">
        <w:t xml:space="preserve">Town </w:t>
      </w:r>
      <w:r>
        <w:t xml:space="preserve">previously </w:t>
      </w:r>
      <w:r w:rsidR="00233FB2">
        <w:t>approved $38,000 for AIS</w:t>
      </w:r>
    </w:p>
    <w:p w14:paraId="0B86430F" w14:textId="77777777" w:rsidR="00233FB2" w:rsidRDefault="00233FB2" w:rsidP="00233FB2">
      <w:pPr>
        <w:rPr>
          <w:b/>
          <w:bCs/>
          <w:u w:val="single"/>
        </w:rPr>
      </w:pPr>
      <w:r>
        <w:rPr>
          <w:b/>
          <w:bCs/>
          <w:u w:val="single"/>
        </w:rPr>
        <w:t>Town Water Safety Committee</w:t>
      </w:r>
    </w:p>
    <w:p w14:paraId="38C74BCD" w14:textId="77777777" w:rsidR="0000165A" w:rsidRDefault="0000165A" w:rsidP="00233FB2">
      <w:pPr>
        <w:pStyle w:val="ListParagraph"/>
        <w:numPr>
          <w:ilvl w:val="0"/>
          <w:numId w:val="4"/>
        </w:numPr>
      </w:pPr>
      <w:r>
        <w:t xml:space="preserve">Committee continues to work on community education and goals of responsible and courteous boating. </w:t>
      </w:r>
    </w:p>
    <w:p w14:paraId="50B3B789" w14:textId="77777777" w:rsidR="0000165A" w:rsidRDefault="0000165A" w:rsidP="0000165A">
      <w:pPr>
        <w:pStyle w:val="ListParagraph"/>
        <w:numPr>
          <w:ilvl w:val="0"/>
          <w:numId w:val="4"/>
        </w:numPr>
      </w:pPr>
      <w:r>
        <w:t>One of Town Safety Committee’s goals is to educate community on excessive wakes.</w:t>
      </w:r>
    </w:p>
    <w:p w14:paraId="1994E83A" w14:textId="77777777" w:rsidR="00233FB2" w:rsidRDefault="00233FB2" w:rsidP="00233FB2">
      <w:pPr>
        <w:pStyle w:val="ListParagraph"/>
        <w:numPr>
          <w:ilvl w:val="0"/>
          <w:numId w:val="4"/>
        </w:numPr>
      </w:pPr>
      <w:r>
        <w:t>Last Wildernes</w:t>
      </w:r>
      <w:r w:rsidR="00FA0FED">
        <w:t>s Alliance is hosting</w:t>
      </w:r>
      <w:r>
        <w:t xml:space="preserve"> a meeting </w:t>
      </w:r>
      <w:r w:rsidR="00FA0FED">
        <w:t>at the Discovery Center on June 30</w:t>
      </w:r>
      <w:r w:rsidR="00FA0FED" w:rsidRPr="00FA0FED">
        <w:rPr>
          <w:vertAlign w:val="superscript"/>
        </w:rPr>
        <w:t>th</w:t>
      </w:r>
      <w:r w:rsidR="00FA0FED">
        <w:t xml:space="preserve"> open to the public </w:t>
      </w:r>
      <w:r>
        <w:t xml:space="preserve">regarding a scientific study </w:t>
      </w:r>
      <w:r w:rsidR="00FA0FED">
        <w:t>related to wake issues;</w:t>
      </w:r>
      <w:r>
        <w:t xml:space="preserve"> John Bates </w:t>
      </w:r>
      <w:r w:rsidR="00FA0FED">
        <w:t>will be doing a book sig</w:t>
      </w:r>
      <w:r w:rsidR="00F358BB">
        <w:t xml:space="preserve">ning prior to the </w:t>
      </w:r>
      <w:r w:rsidR="00337E63">
        <w:t xml:space="preserve">beginning of the </w:t>
      </w:r>
      <w:r w:rsidR="00F358BB">
        <w:t>wakes meeting</w:t>
      </w:r>
      <w:r w:rsidR="00337E63">
        <w:t>.</w:t>
      </w:r>
      <w:r w:rsidR="00FA0FED">
        <w:t xml:space="preserve">  </w:t>
      </w:r>
    </w:p>
    <w:p w14:paraId="009DAA4D" w14:textId="77777777" w:rsidR="00233FB2" w:rsidRDefault="00233FB2" w:rsidP="00233FB2">
      <w:pPr>
        <w:pStyle w:val="ListParagraph"/>
        <w:numPr>
          <w:ilvl w:val="0"/>
          <w:numId w:val="4"/>
        </w:numPr>
      </w:pPr>
      <w:r>
        <w:t xml:space="preserve">Concerns </w:t>
      </w:r>
      <w:r w:rsidR="00FA0FED">
        <w:t xml:space="preserve">have been </w:t>
      </w:r>
      <w:r>
        <w:t xml:space="preserve">brought up regarding </w:t>
      </w:r>
      <w:r w:rsidR="00FA0FED">
        <w:t>lake bed s</w:t>
      </w:r>
      <w:r>
        <w:t>couring due to wake boats</w:t>
      </w:r>
      <w:r w:rsidR="00FA0FED">
        <w:t>.</w:t>
      </w:r>
    </w:p>
    <w:p w14:paraId="3B9B0C69" w14:textId="77777777" w:rsidR="00233FB2" w:rsidRDefault="0000165A" w:rsidP="00233FB2">
      <w:pPr>
        <w:pStyle w:val="ListParagraph"/>
        <w:numPr>
          <w:ilvl w:val="0"/>
          <w:numId w:val="4"/>
        </w:numPr>
      </w:pPr>
      <w:r>
        <w:t>There has been a study indicating s</w:t>
      </w:r>
      <w:r w:rsidR="00233FB2">
        <w:t xml:space="preserve">ome bladder boats with non-solid bladders don’t completely empty, question if this could be </w:t>
      </w:r>
      <w:r>
        <w:t>an issue related to AIS control.</w:t>
      </w:r>
    </w:p>
    <w:p w14:paraId="4637FA14" w14:textId="77777777" w:rsidR="00233FB2" w:rsidRDefault="0000165A" w:rsidP="00233FB2">
      <w:pPr>
        <w:pStyle w:val="ListParagraph"/>
        <w:numPr>
          <w:ilvl w:val="0"/>
          <w:numId w:val="4"/>
        </w:numPr>
      </w:pPr>
      <w:r>
        <w:t>Also a q</w:t>
      </w:r>
      <w:r w:rsidR="00233FB2">
        <w:t xml:space="preserve">uestion is </w:t>
      </w:r>
      <w:r>
        <w:t xml:space="preserve">where the Board should go to for guidance and who to interact with—groups like </w:t>
      </w:r>
      <w:r w:rsidR="00233FB2">
        <w:t>Last Wilderness Alliance</w:t>
      </w:r>
      <w:r>
        <w:t xml:space="preserve">, </w:t>
      </w:r>
      <w:r w:rsidR="00233FB2">
        <w:t>public officials</w:t>
      </w:r>
      <w:r>
        <w:t>, b</w:t>
      </w:r>
      <w:r w:rsidR="00337E63">
        <w:t>oating industry representatives?</w:t>
      </w:r>
    </w:p>
    <w:p w14:paraId="6C819FB7" w14:textId="77777777" w:rsidR="00233FB2" w:rsidRDefault="0000165A" w:rsidP="00233FB2">
      <w:pPr>
        <w:pStyle w:val="ListParagraph"/>
        <w:numPr>
          <w:ilvl w:val="0"/>
          <w:numId w:val="4"/>
        </w:numPr>
      </w:pPr>
      <w:r>
        <w:t xml:space="preserve">There will be a </w:t>
      </w:r>
      <w:r w:rsidR="00233FB2">
        <w:t>multi-county meeting on July 15</w:t>
      </w:r>
      <w:r w:rsidR="00233FB2">
        <w:rPr>
          <w:vertAlign w:val="superscript"/>
        </w:rPr>
        <w:t>th</w:t>
      </w:r>
      <w:r w:rsidR="00233FB2">
        <w:t xml:space="preserve"> </w:t>
      </w:r>
      <w:r>
        <w:t xml:space="preserve">9 a.m. until noon </w:t>
      </w:r>
      <w:r w:rsidR="00233FB2">
        <w:t>at Nicolet College</w:t>
      </w:r>
      <w:r>
        <w:t xml:space="preserve"> on wake issues; interested Board members are encouraged to attend.</w:t>
      </w:r>
    </w:p>
    <w:p w14:paraId="43D91023" w14:textId="77777777" w:rsidR="00233FB2" w:rsidRDefault="00233FB2" w:rsidP="00233FB2">
      <w:pPr>
        <w:rPr>
          <w:b/>
          <w:bCs/>
          <w:u w:val="single"/>
        </w:rPr>
      </w:pPr>
      <w:r>
        <w:rPr>
          <w:b/>
          <w:bCs/>
          <w:u w:val="single"/>
        </w:rPr>
        <w:t>DNR Rest Lake Dam MOU working group meeting</w:t>
      </w:r>
    </w:p>
    <w:p w14:paraId="794CF4D7" w14:textId="77777777" w:rsidR="00233FB2" w:rsidRDefault="00F358BB" w:rsidP="00233FB2">
      <w:pPr>
        <w:pStyle w:val="ListParagraph"/>
        <w:numPr>
          <w:ilvl w:val="0"/>
          <w:numId w:val="4"/>
        </w:numPr>
      </w:pPr>
      <w:r>
        <w:t>Greg stated the working group</w:t>
      </w:r>
      <w:r w:rsidR="00233FB2">
        <w:t xml:space="preserve"> will meet 3 more times this year; a </w:t>
      </w:r>
      <w:r w:rsidR="0000165A">
        <w:t>couple concerns were brought up at the previous meeting on March 9</w:t>
      </w:r>
      <w:r w:rsidR="0000165A" w:rsidRPr="0000165A">
        <w:rPr>
          <w:vertAlign w:val="superscript"/>
        </w:rPr>
        <w:t>th</w:t>
      </w:r>
      <w:r w:rsidR="0000165A">
        <w:t>.</w:t>
      </w:r>
      <w:r w:rsidR="00233FB2">
        <w:t xml:space="preserve"> </w:t>
      </w:r>
    </w:p>
    <w:p w14:paraId="1859CC0D" w14:textId="77777777" w:rsidR="00233FB2" w:rsidRDefault="00233FB2" w:rsidP="00233FB2">
      <w:pPr>
        <w:pStyle w:val="ListParagraph"/>
        <w:numPr>
          <w:ilvl w:val="1"/>
          <w:numId w:val="4"/>
        </w:numPr>
      </w:pPr>
      <w:r>
        <w:t xml:space="preserve">One item is to </w:t>
      </w:r>
      <w:r w:rsidR="00162299">
        <w:t>extend the draw down</w:t>
      </w:r>
      <w:r>
        <w:t xml:space="preserve"> later in the year; John </w:t>
      </w:r>
      <w:r w:rsidR="00F358BB">
        <w:t xml:space="preserve">Hanson </w:t>
      </w:r>
      <w:r w:rsidR="00162299">
        <w:t>suggested 45 days instead of 30; also possibly beginning later than Oct 1</w:t>
      </w:r>
      <w:r w:rsidR="00162299" w:rsidRPr="00162299">
        <w:rPr>
          <w:vertAlign w:val="superscript"/>
        </w:rPr>
        <w:t>st</w:t>
      </w:r>
      <w:r w:rsidR="00162299">
        <w:t>.</w:t>
      </w:r>
    </w:p>
    <w:p w14:paraId="47F5D096" w14:textId="77777777" w:rsidR="00162299" w:rsidRDefault="00162299" w:rsidP="00233FB2">
      <w:pPr>
        <w:pStyle w:val="ListParagraph"/>
        <w:numPr>
          <w:ilvl w:val="1"/>
          <w:numId w:val="4"/>
        </w:numPr>
      </w:pPr>
      <w:r>
        <w:t>Another discussion item will be minimum flows during times of drought.</w:t>
      </w:r>
    </w:p>
    <w:p w14:paraId="3C4FD75F" w14:textId="77777777" w:rsidR="00233FB2" w:rsidRDefault="00233FB2" w:rsidP="00233FB2">
      <w:pPr>
        <w:pStyle w:val="ListParagraph"/>
        <w:numPr>
          <w:ilvl w:val="1"/>
          <w:numId w:val="4"/>
        </w:numPr>
      </w:pPr>
      <w:r>
        <w:t>Next meeting is June 8</w:t>
      </w:r>
      <w:r>
        <w:rPr>
          <w:vertAlign w:val="superscript"/>
        </w:rPr>
        <w:t>th</w:t>
      </w:r>
    </w:p>
    <w:p w14:paraId="5E0618EC" w14:textId="77777777" w:rsidR="00233FB2" w:rsidRDefault="00233FB2" w:rsidP="00233FB2">
      <w:pPr>
        <w:rPr>
          <w:b/>
          <w:bCs/>
          <w:sz w:val="24"/>
          <w:szCs w:val="24"/>
        </w:rPr>
      </w:pPr>
      <w:r>
        <w:rPr>
          <w:b/>
          <w:bCs/>
          <w:sz w:val="24"/>
          <w:szCs w:val="24"/>
        </w:rPr>
        <w:t>OLD BUSINESS</w:t>
      </w:r>
    </w:p>
    <w:p w14:paraId="2AF70587" w14:textId="77777777" w:rsidR="00233FB2" w:rsidRDefault="00233FB2" w:rsidP="00233FB2">
      <w:pPr>
        <w:rPr>
          <w:b/>
          <w:bCs/>
          <w:u w:val="single"/>
        </w:rPr>
      </w:pPr>
      <w:r>
        <w:rPr>
          <w:b/>
          <w:bCs/>
          <w:u w:val="single"/>
        </w:rPr>
        <w:t>Opportunity to Join Committees</w:t>
      </w:r>
    </w:p>
    <w:p w14:paraId="619BE62E" w14:textId="77777777" w:rsidR="00233FB2" w:rsidRDefault="00FC0A7A" w:rsidP="00233FB2">
      <w:pPr>
        <w:pStyle w:val="ListParagraph"/>
        <w:numPr>
          <w:ilvl w:val="0"/>
          <w:numId w:val="4"/>
        </w:numPr>
      </w:pPr>
      <w:r>
        <w:t xml:space="preserve">Limited responses received to membership-wide email </w:t>
      </w:r>
      <w:r w:rsidR="00233FB2">
        <w:t xml:space="preserve">request </w:t>
      </w:r>
      <w:r>
        <w:t>for folks to join committees</w:t>
      </w:r>
      <w:r w:rsidR="00DD3055">
        <w:t>;</w:t>
      </w:r>
      <w:r>
        <w:t xml:space="preserve"> one response received</w:t>
      </w:r>
      <w:r w:rsidR="00DD3055">
        <w:t>.  E</w:t>
      </w:r>
      <w:r>
        <w:t>mail was</w:t>
      </w:r>
      <w:r w:rsidR="00233FB2">
        <w:t xml:space="preserve"> wordy, </w:t>
      </w:r>
      <w:r w:rsidR="00DD3055">
        <w:t>too long.</w:t>
      </w:r>
    </w:p>
    <w:p w14:paraId="34DA6042" w14:textId="77777777" w:rsidR="00233FB2" w:rsidRDefault="00DD3055" w:rsidP="00233FB2">
      <w:pPr>
        <w:pStyle w:val="ListParagraph"/>
        <w:numPr>
          <w:ilvl w:val="0"/>
          <w:numId w:val="4"/>
        </w:numPr>
      </w:pPr>
      <w:r>
        <w:t xml:space="preserve">Discussion that help continues to be needed for </w:t>
      </w:r>
      <w:r w:rsidR="00233FB2">
        <w:t>membership</w:t>
      </w:r>
      <w:r>
        <w:t xml:space="preserve"> recruitment</w:t>
      </w:r>
      <w:r w:rsidR="00233FB2">
        <w:t xml:space="preserve">, newsletter, website, etc.  </w:t>
      </w:r>
      <w:r>
        <w:t xml:space="preserve">May want to </w:t>
      </w:r>
      <w:r w:rsidR="00233FB2">
        <w:t xml:space="preserve">send out </w:t>
      </w:r>
      <w:r>
        <w:t xml:space="preserve">shorter </w:t>
      </w:r>
      <w:r w:rsidR="00233FB2">
        <w:t>request</w:t>
      </w:r>
      <w:r>
        <w:t>s</w:t>
      </w:r>
      <w:r w:rsidR="00233FB2">
        <w:t xml:space="preserve"> </w:t>
      </w:r>
      <w:r>
        <w:t xml:space="preserve">targeted </w:t>
      </w:r>
      <w:r w:rsidR="00233FB2">
        <w:t>for specific areas</w:t>
      </w:r>
      <w:r>
        <w:t>.  Also Board members are encouraged to reach out to individuals; plan on putt</w:t>
      </w:r>
      <w:r w:rsidR="00337E63">
        <w:t>ing a sign up at annual meeting encouraging participation.</w:t>
      </w:r>
    </w:p>
    <w:p w14:paraId="38AB8CE2" w14:textId="77777777" w:rsidR="00233FB2" w:rsidRDefault="00233FB2" w:rsidP="00233FB2">
      <w:pPr>
        <w:pStyle w:val="ListParagraph"/>
        <w:ind w:left="360"/>
      </w:pPr>
    </w:p>
    <w:p w14:paraId="284889D4" w14:textId="77777777" w:rsidR="00337E63" w:rsidRDefault="00337E63" w:rsidP="00233FB2">
      <w:pPr>
        <w:rPr>
          <w:b/>
          <w:bCs/>
          <w:sz w:val="24"/>
          <w:szCs w:val="24"/>
        </w:rPr>
      </w:pPr>
    </w:p>
    <w:p w14:paraId="01DC47B0" w14:textId="77777777" w:rsidR="00233FB2" w:rsidRDefault="00337E63" w:rsidP="00233FB2">
      <w:pPr>
        <w:rPr>
          <w:b/>
          <w:bCs/>
          <w:sz w:val="24"/>
          <w:szCs w:val="24"/>
        </w:rPr>
      </w:pPr>
      <w:r>
        <w:rPr>
          <w:b/>
          <w:bCs/>
          <w:sz w:val="24"/>
          <w:szCs w:val="24"/>
        </w:rPr>
        <w:t>N</w:t>
      </w:r>
      <w:r w:rsidR="00233FB2">
        <w:rPr>
          <w:b/>
          <w:bCs/>
          <w:sz w:val="24"/>
          <w:szCs w:val="24"/>
        </w:rPr>
        <w:t>EW BUSINESS</w:t>
      </w:r>
    </w:p>
    <w:p w14:paraId="7AB6CADB" w14:textId="77777777" w:rsidR="00233FB2" w:rsidRDefault="00233FB2" w:rsidP="00233FB2">
      <w:pPr>
        <w:rPr>
          <w:b/>
          <w:bCs/>
          <w:u w:val="single"/>
        </w:rPr>
      </w:pPr>
      <w:r>
        <w:rPr>
          <w:b/>
          <w:bCs/>
          <w:u w:val="single"/>
        </w:rPr>
        <w:t>Committee Staffing</w:t>
      </w:r>
    </w:p>
    <w:p w14:paraId="51911BEF" w14:textId="77777777" w:rsidR="00233FB2" w:rsidRPr="00DD3055" w:rsidRDefault="00DD3055" w:rsidP="00233FB2">
      <w:pPr>
        <w:pStyle w:val="ListParagraph"/>
        <w:numPr>
          <w:ilvl w:val="0"/>
          <w:numId w:val="6"/>
        </w:numPr>
        <w:rPr>
          <w:b/>
          <w:bCs/>
          <w:u w:val="single"/>
        </w:rPr>
      </w:pPr>
      <w:r>
        <w:t>Board members were asked to review the MWLA standing committee descriptions and email Greg with committees they would like to work on or chair.</w:t>
      </w:r>
    </w:p>
    <w:p w14:paraId="46E991A4" w14:textId="77777777" w:rsidR="00DD3055" w:rsidRDefault="00DD3055" w:rsidP="00233FB2">
      <w:pPr>
        <w:pStyle w:val="ListParagraph"/>
        <w:numPr>
          <w:ilvl w:val="0"/>
          <w:numId w:val="6"/>
        </w:numPr>
        <w:rPr>
          <w:b/>
          <w:bCs/>
          <w:u w:val="single"/>
        </w:rPr>
      </w:pPr>
      <w:r>
        <w:t xml:space="preserve">Some Board members will be up for renewal at the next Annual meeting; will need to review if new Board members will need to be recruited.  </w:t>
      </w:r>
      <w:r w:rsidR="00594D67">
        <w:t>Gale Wolf’s position is now vacant—decision reached for Board members to make informal contacts with others they know who might be interested in joining the Board and let the Board know of the results of those contacts.  Potential new Board members could be offered the opportunity to sit in on a Board meeting to see if it is something they are interested in.</w:t>
      </w:r>
    </w:p>
    <w:p w14:paraId="0985170D" w14:textId="77777777" w:rsidR="00233FB2" w:rsidRDefault="00233FB2" w:rsidP="00233FB2">
      <w:pPr>
        <w:rPr>
          <w:b/>
          <w:bCs/>
          <w:u w:val="single"/>
        </w:rPr>
      </w:pPr>
      <w:r>
        <w:rPr>
          <w:b/>
          <w:bCs/>
          <w:u w:val="single"/>
        </w:rPr>
        <w:t>Rest Lake Property</w:t>
      </w:r>
    </w:p>
    <w:p w14:paraId="51D1F25D" w14:textId="77777777" w:rsidR="00594D67" w:rsidRDefault="00233FB2" w:rsidP="00851561">
      <w:pPr>
        <w:pStyle w:val="ListParagraph"/>
        <w:numPr>
          <w:ilvl w:val="0"/>
          <w:numId w:val="4"/>
        </w:numPr>
      </w:pPr>
      <w:r>
        <w:t xml:space="preserve">Chuck Kramer </w:t>
      </w:r>
      <w:r w:rsidR="00594D67">
        <w:t xml:space="preserve">plans on being done with the demolition work next week, including having the septic system pumped out and removed.  </w:t>
      </w:r>
    </w:p>
    <w:p w14:paraId="7E4BACCD" w14:textId="77777777" w:rsidR="00594D67" w:rsidRDefault="00594D67" w:rsidP="00594D67">
      <w:pPr>
        <w:pStyle w:val="ListParagraph"/>
        <w:numPr>
          <w:ilvl w:val="0"/>
          <w:numId w:val="4"/>
        </w:numPr>
      </w:pPr>
      <w:r>
        <w:t>After Chuck is done, there will need to be a cleanup day for miscellaneous smaller things left on site; Greg will put out a doodle poll for potential dates for Board members to assist with clean-up.</w:t>
      </w:r>
    </w:p>
    <w:p w14:paraId="38313E91" w14:textId="77777777" w:rsidR="00233FB2" w:rsidRDefault="00594D67" w:rsidP="00851561">
      <w:pPr>
        <w:pStyle w:val="ListParagraph"/>
        <w:numPr>
          <w:ilvl w:val="0"/>
          <w:numId w:val="4"/>
        </w:numPr>
      </w:pPr>
      <w:r>
        <w:t xml:space="preserve">An erosion barrier may be needed where the ground slopes where the old steps to the lake were. Those </w:t>
      </w:r>
      <w:r w:rsidR="00A41D9A">
        <w:t>who help with the clean-up day can</w:t>
      </w:r>
      <w:r>
        <w:t xml:space="preserve"> help evaluate this need during the clean-up.  Reseeding or plantings may also need to be considered.</w:t>
      </w:r>
    </w:p>
    <w:p w14:paraId="543A1186" w14:textId="77777777" w:rsidR="00233FB2" w:rsidRDefault="00233FB2" w:rsidP="00233FB2">
      <w:pPr>
        <w:pStyle w:val="ListParagraph"/>
        <w:numPr>
          <w:ilvl w:val="0"/>
          <w:numId w:val="4"/>
        </w:numPr>
      </w:pPr>
      <w:r>
        <w:t xml:space="preserve">There are trees that </w:t>
      </w:r>
      <w:r w:rsidR="00594D67">
        <w:t>may need to be cut down as they are partially down; those partially in the water will be left.</w:t>
      </w:r>
    </w:p>
    <w:p w14:paraId="52BF1B25" w14:textId="77777777" w:rsidR="00233FB2" w:rsidRDefault="00A41D9A" w:rsidP="00233FB2">
      <w:pPr>
        <w:pStyle w:val="ListParagraph"/>
        <w:numPr>
          <w:ilvl w:val="0"/>
          <w:numId w:val="4"/>
        </w:numPr>
      </w:pPr>
      <w:r>
        <w:t>Remaining things that need to be done relative to the property: placement of signage;</w:t>
      </w:r>
      <w:r w:rsidR="00233FB2">
        <w:t xml:space="preserve"> ongoing maintenance </w:t>
      </w:r>
      <w:r>
        <w:t>plan; possibly an audit of MWLA finances if property donation triggers it through the filing of the next Form 990.</w:t>
      </w:r>
    </w:p>
    <w:p w14:paraId="08812FA3" w14:textId="77777777" w:rsidR="00233FB2" w:rsidRDefault="00233FB2" w:rsidP="00233FB2"/>
    <w:p w14:paraId="5F0D47D8" w14:textId="77777777" w:rsidR="00233FB2" w:rsidRDefault="00233FB2" w:rsidP="00233FB2">
      <w:pPr>
        <w:rPr>
          <w:b/>
          <w:bCs/>
          <w:u w:val="single"/>
        </w:rPr>
      </w:pPr>
      <w:r>
        <w:rPr>
          <w:b/>
          <w:bCs/>
          <w:u w:val="single"/>
        </w:rPr>
        <w:t>Antique Car &amp; Boat Show – May 28</w:t>
      </w:r>
      <w:r>
        <w:rPr>
          <w:b/>
          <w:bCs/>
          <w:u w:val="single"/>
          <w:vertAlign w:val="superscript"/>
        </w:rPr>
        <w:t>th</w:t>
      </w:r>
    </w:p>
    <w:p w14:paraId="1B8A1C30" w14:textId="77777777" w:rsidR="00233FB2" w:rsidRDefault="00A41D9A" w:rsidP="00233FB2">
      <w:pPr>
        <w:pStyle w:val="ListParagraph"/>
        <w:numPr>
          <w:ilvl w:val="0"/>
          <w:numId w:val="4"/>
        </w:numPr>
      </w:pPr>
      <w:r>
        <w:t xml:space="preserve">The show is from </w:t>
      </w:r>
      <w:r w:rsidR="00233FB2">
        <w:t>10:00 am to 3:00 pm</w:t>
      </w:r>
      <w:r>
        <w:t xml:space="preserve"> on the Little Bohemia grounds; MWLA will have a booth with the following:</w:t>
      </w:r>
    </w:p>
    <w:p w14:paraId="1C681470" w14:textId="77777777" w:rsidR="00A41D9A" w:rsidRDefault="00A41D9A" w:rsidP="00A41D9A">
      <w:pPr>
        <w:pStyle w:val="ListParagraph"/>
        <w:numPr>
          <w:ilvl w:val="0"/>
          <w:numId w:val="7"/>
        </w:numPr>
      </w:pPr>
      <w:r>
        <w:t>Protect, maintain, enhance theme</w:t>
      </w:r>
    </w:p>
    <w:p w14:paraId="5FE4CC9A" w14:textId="77777777" w:rsidR="00233FB2" w:rsidRDefault="00233FB2" w:rsidP="00A41D9A">
      <w:pPr>
        <w:pStyle w:val="ListParagraph"/>
        <w:numPr>
          <w:ilvl w:val="0"/>
          <w:numId w:val="7"/>
        </w:numPr>
      </w:pPr>
      <w:r>
        <w:t>Education</w:t>
      </w:r>
      <w:r w:rsidR="00A41D9A">
        <w:t xml:space="preserve"> on </w:t>
      </w:r>
      <w:r>
        <w:t>native plantings</w:t>
      </w:r>
      <w:r w:rsidR="00A41D9A">
        <w:t xml:space="preserve"> for shoreline </w:t>
      </w:r>
      <w:r>
        <w:t>restoration</w:t>
      </w:r>
    </w:p>
    <w:p w14:paraId="678A0776" w14:textId="77777777" w:rsidR="00A41D9A" w:rsidRDefault="00A41D9A" w:rsidP="00A41D9A">
      <w:pPr>
        <w:pStyle w:val="ListParagraph"/>
        <w:numPr>
          <w:ilvl w:val="0"/>
          <w:numId w:val="7"/>
        </w:numPr>
      </w:pPr>
      <w:r>
        <w:t>Examples of several native plants</w:t>
      </w:r>
    </w:p>
    <w:p w14:paraId="354D19B4" w14:textId="77777777" w:rsidR="00233FB2" w:rsidRDefault="00233FB2" w:rsidP="00A41D9A">
      <w:pPr>
        <w:pStyle w:val="ListParagraph"/>
        <w:numPr>
          <w:ilvl w:val="0"/>
          <w:numId w:val="7"/>
        </w:numPr>
      </w:pPr>
      <w:r>
        <w:t xml:space="preserve">Secchi disc </w:t>
      </w:r>
      <w:r w:rsidR="00A41D9A">
        <w:t xml:space="preserve">set-up to demonstrate </w:t>
      </w:r>
      <w:r>
        <w:t xml:space="preserve"> water clarity testing</w:t>
      </w:r>
    </w:p>
    <w:p w14:paraId="69DFCE14" w14:textId="77777777" w:rsidR="00233FB2" w:rsidRDefault="00A41D9A" w:rsidP="00A41D9A">
      <w:pPr>
        <w:pStyle w:val="ListParagraph"/>
        <w:numPr>
          <w:ilvl w:val="0"/>
          <w:numId w:val="7"/>
        </w:numPr>
      </w:pPr>
      <w:r>
        <w:t>Educational information on enhancing the fishery</w:t>
      </w:r>
    </w:p>
    <w:p w14:paraId="49F1BE3D" w14:textId="77777777" w:rsidR="00233FB2" w:rsidRDefault="00233FB2" w:rsidP="00A41D9A">
      <w:pPr>
        <w:pStyle w:val="ListParagraph"/>
        <w:numPr>
          <w:ilvl w:val="0"/>
          <w:numId w:val="7"/>
        </w:numPr>
      </w:pPr>
      <w:r>
        <w:t>Water safety maps</w:t>
      </w:r>
    </w:p>
    <w:p w14:paraId="5A1C165B" w14:textId="77777777" w:rsidR="00A41D9A" w:rsidRDefault="00A41D9A" w:rsidP="00A41D9A">
      <w:pPr>
        <w:pStyle w:val="ListParagraph"/>
        <w:numPr>
          <w:ilvl w:val="0"/>
          <w:numId w:val="7"/>
        </w:numPr>
      </w:pPr>
      <w:r>
        <w:t>Donation jar</w:t>
      </w:r>
    </w:p>
    <w:p w14:paraId="029285FE" w14:textId="77777777" w:rsidR="00A41D9A" w:rsidRDefault="00A41D9A" w:rsidP="00A41D9A">
      <w:pPr>
        <w:pStyle w:val="ListParagraph"/>
        <w:numPr>
          <w:ilvl w:val="0"/>
          <w:numId w:val="7"/>
        </w:numPr>
      </w:pPr>
      <w:r>
        <w:t>Membership applications</w:t>
      </w:r>
    </w:p>
    <w:p w14:paraId="4A2B0816" w14:textId="77777777" w:rsidR="00233FB2" w:rsidRDefault="00A41D9A" w:rsidP="00233FB2">
      <w:pPr>
        <w:pStyle w:val="ListParagraph"/>
        <w:numPr>
          <w:ilvl w:val="0"/>
          <w:numId w:val="4"/>
        </w:numPr>
      </w:pPr>
      <w:r>
        <w:t xml:space="preserve">The </w:t>
      </w:r>
      <w:r w:rsidR="00233FB2">
        <w:t xml:space="preserve">Discovery Center </w:t>
      </w:r>
      <w:r>
        <w:t xml:space="preserve">have a booth next to the </w:t>
      </w:r>
      <w:r w:rsidR="00233FB2">
        <w:t>MWLA</w:t>
      </w:r>
      <w:r>
        <w:t>.</w:t>
      </w:r>
    </w:p>
    <w:p w14:paraId="6FE21147" w14:textId="77777777" w:rsidR="00233FB2" w:rsidRDefault="00233FB2" w:rsidP="00233FB2">
      <w:pPr>
        <w:rPr>
          <w:b/>
          <w:bCs/>
          <w:u w:val="single"/>
        </w:rPr>
      </w:pPr>
      <w:r>
        <w:rPr>
          <w:b/>
          <w:bCs/>
          <w:u w:val="single"/>
        </w:rPr>
        <w:t>July 4</w:t>
      </w:r>
      <w:r>
        <w:rPr>
          <w:b/>
          <w:bCs/>
          <w:u w:val="single"/>
          <w:vertAlign w:val="superscript"/>
        </w:rPr>
        <w:t>th</w:t>
      </w:r>
      <w:r>
        <w:rPr>
          <w:b/>
          <w:bCs/>
          <w:u w:val="single"/>
        </w:rPr>
        <w:t xml:space="preserve"> Booth</w:t>
      </w:r>
    </w:p>
    <w:p w14:paraId="4EBDC71B" w14:textId="77777777" w:rsidR="00233FB2" w:rsidRDefault="00233FB2" w:rsidP="00233FB2">
      <w:pPr>
        <w:pStyle w:val="ListParagraph"/>
        <w:numPr>
          <w:ilvl w:val="0"/>
          <w:numId w:val="4"/>
        </w:numPr>
      </w:pPr>
      <w:r>
        <w:t xml:space="preserve">Greg </w:t>
      </w:r>
      <w:r w:rsidR="00A41D9A">
        <w:t xml:space="preserve">will </w:t>
      </w:r>
      <w:r>
        <w:t xml:space="preserve">contact </w:t>
      </w:r>
      <w:r w:rsidR="00F9467F">
        <w:t xml:space="preserve">Tim Winkle to order the trout for the pond and contact Bob </w:t>
      </w:r>
      <w:proofErr w:type="spellStart"/>
      <w:r w:rsidR="00F9467F">
        <w:t>Skrobot</w:t>
      </w:r>
      <w:proofErr w:type="spellEnd"/>
      <w:r w:rsidR="00F9467F">
        <w:t xml:space="preserve"> regarding setting up the pond.</w:t>
      </w:r>
    </w:p>
    <w:p w14:paraId="618C2974" w14:textId="77777777" w:rsidR="00F9467F" w:rsidRDefault="00337E63" w:rsidP="00233FB2">
      <w:pPr>
        <w:pStyle w:val="ListParagraph"/>
        <w:numPr>
          <w:ilvl w:val="0"/>
          <w:numId w:val="4"/>
        </w:numPr>
      </w:pPr>
      <w:r>
        <w:t>Board w</w:t>
      </w:r>
      <w:r w:rsidR="00F9467F">
        <w:t xml:space="preserve">ill </w:t>
      </w:r>
      <w:r>
        <w:t>address</w:t>
      </w:r>
      <w:r w:rsidR="00F9467F">
        <w:t xml:space="preserve"> booth set-up/take down and staffing and trout pond staffing at the next meeting.</w:t>
      </w:r>
    </w:p>
    <w:p w14:paraId="591F2E64" w14:textId="77777777" w:rsidR="00233FB2" w:rsidRDefault="00233FB2" w:rsidP="00233FB2">
      <w:pPr>
        <w:rPr>
          <w:b/>
          <w:bCs/>
        </w:rPr>
      </w:pPr>
      <w:r>
        <w:rPr>
          <w:b/>
          <w:bCs/>
        </w:rPr>
        <w:t>NEXT BOARD MEETING: June 20</w:t>
      </w:r>
      <w:r>
        <w:rPr>
          <w:b/>
          <w:bCs/>
          <w:vertAlign w:val="superscript"/>
        </w:rPr>
        <w:t>th</w:t>
      </w:r>
      <w:r>
        <w:rPr>
          <w:b/>
          <w:bCs/>
        </w:rPr>
        <w:t>, 9:30 a.m. Bobcat Cabin Discovery Center</w:t>
      </w:r>
    </w:p>
    <w:p w14:paraId="1C4397B5" w14:textId="77777777" w:rsidR="00F9467F" w:rsidRPr="00F9467F" w:rsidRDefault="00F9467F" w:rsidP="00233FB2">
      <w:pPr>
        <w:rPr>
          <w:bCs/>
        </w:rPr>
      </w:pPr>
      <w:r w:rsidRPr="00F9467F">
        <w:rPr>
          <w:bCs/>
        </w:rPr>
        <w:t>Respectfully submitted Carla Biwan Hameister, edited Greg Holt.</w:t>
      </w:r>
    </w:p>
    <w:p w14:paraId="681FCB60" w14:textId="77777777" w:rsidR="00CA3FFA" w:rsidRDefault="00CA3FFA"/>
    <w:sectPr w:rsidR="00CA3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372"/>
    <w:multiLevelType w:val="hybridMultilevel"/>
    <w:tmpl w:val="C3A40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69A6585"/>
    <w:multiLevelType w:val="hybridMultilevel"/>
    <w:tmpl w:val="E3003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117F65"/>
    <w:multiLevelType w:val="hybridMultilevel"/>
    <w:tmpl w:val="308CC9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1C5556B"/>
    <w:multiLevelType w:val="hybridMultilevel"/>
    <w:tmpl w:val="7B6A0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84E5764"/>
    <w:multiLevelType w:val="hybridMultilevel"/>
    <w:tmpl w:val="DD302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E406BF3"/>
    <w:multiLevelType w:val="hybridMultilevel"/>
    <w:tmpl w:val="4F8C1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3CC4DC0"/>
    <w:multiLevelType w:val="hybridMultilevel"/>
    <w:tmpl w:val="EF80A8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062869525">
    <w:abstractNumId w:val="2"/>
  </w:num>
  <w:num w:numId="2" w16cid:durableId="1040282242">
    <w:abstractNumId w:val="4"/>
  </w:num>
  <w:num w:numId="3" w16cid:durableId="748768621">
    <w:abstractNumId w:val="0"/>
  </w:num>
  <w:num w:numId="4" w16cid:durableId="74590067">
    <w:abstractNumId w:val="3"/>
  </w:num>
  <w:num w:numId="5" w16cid:durableId="1287354230">
    <w:abstractNumId w:val="5"/>
  </w:num>
  <w:num w:numId="6" w16cid:durableId="1819766298">
    <w:abstractNumId w:val="1"/>
  </w:num>
  <w:num w:numId="7" w16cid:durableId="13497982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B2"/>
    <w:rsid w:val="0000165A"/>
    <w:rsid w:val="00162299"/>
    <w:rsid w:val="00233FB2"/>
    <w:rsid w:val="00337E63"/>
    <w:rsid w:val="00594D67"/>
    <w:rsid w:val="005D35BC"/>
    <w:rsid w:val="006C2A5B"/>
    <w:rsid w:val="0098031E"/>
    <w:rsid w:val="00A207D9"/>
    <w:rsid w:val="00A41D9A"/>
    <w:rsid w:val="00CA3FFA"/>
    <w:rsid w:val="00DD3055"/>
    <w:rsid w:val="00E75A79"/>
    <w:rsid w:val="00F358BB"/>
    <w:rsid w:val="00F9467F"/>
    <w:rsid w:val="00FA0FED"/>
    <w:rsid w:val="00FC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CFAB"/>
  <w15:chartTrackingRefBased/>
  <w15:docId w15:val="{0F4B8488-C6BC-4FE8-B962-4C1DCB08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Karen Dixon</cp:lastModifiedBy>
  <cp:revision>2</cp:revision>
  <dcterms:created xsi:type="dcterms:W3CDTF">2022-08-10T20:13:00Z</dcterms:created>
  <dcterms:modified xsi:type="dcterms:W3CDTF">2022-08-10T20:13:00Z</dcterms:modified>
</cp:coreProperties>
</file>